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EBFEC" w14:textId="77777777" w:rsidR="008D2B3D" w:rsidRPr="002D7A42" w:rsidRDefault="008D2B3D" w:rsidP="008D2B3D">
      <w:pPr>
        <w:ind w:right="1964"/>
        <w:rPr>
          <w:rFonts w:asciiTheme="majorEastAsia" w:eastAsiaTheme="majorEastAsia" w:hAnsiTheme="majorEastAsia"/>
          <w:sz w:val="32"/>
          <w:szCs w:val="32"/>
        </w:rPr>
      </w:pPr>
      <w:r w:rsidRPr="002D7A42">
        <w:rPr>
          <w:rFonts w:asciiTheme="majorEastAsia" w:eastAsiaTheme="majorEastAsia" w:hAnsiTheme="majorEastAsia" w:hint="eastAsia"/>
          <w:sz w:val="32"/>
          <w:szCs w:val="32"/>
        </w:rPr>
        <w:t>朝日新聞社</w:t>
      </w:r>
      <w:r w:rsidRPr="002D7A42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Pr="002D7A42">
        <w:rPr>
          <w:rFonts w:asciiTheme="majorEastAsia" w:eastAsiaTheme="majorEastAsia" w:hAnsiTheme="majorEastAsia" w:hint="eastAsia"/>
          <w:sz w:val="32"/>
          <w:szCs w:val="32"/>
        </w:rPr>
        <w:t>第１０３回全国高校野球選手権大会アンケート</w:t>
      </w:r>
    </w:p>
    <w:p w14:paraId="4C45A3B7" w14:textId="77777777" w:rsidR="008D2B3D" w:rsidRPr="000E1E98" w:rsidRDefault="008D2B3D" w:rsidP="008D2B3D">
      <w:pPr>
        <w:ind w:right="840"/>
        <w:jc w:val="righ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▽朝日新聞大阪本社高校野球取材班（0</w:t>
      </w:r>
      <w:r>
        <w:rPr>
          <w:rFonts w:asciiTheme="majorEastAsia" w:eastAsiaTheme="majorEastAsia" w:hAnsiTheme="majorEastAsia"/>
          <w:szCs w:val="21"/>
        </w:rPr>
        <w:t>6-6201-4572</w:t>
      </w:r>
      <w:r>
        <w:rPr>
          <w:rFonts w:asciiTheme="majorEastAsia" w:eastAsiaTheme="majorEastAsia" w:hAnsiTheme="majorEastAsia" w:hint="eastAsia"/>
          <w:szCs w:val="21"/>
        </w:rPr>
        <w:t>、不在時＝0</w:t>
      </w:r>
      <w:r>
        <w:rPr>
          <w:rFonts w:asciiTheme="majorEastAsia" w:eastAsiaTheme="majorEastAsia" w:hAnsiTheme="majorEastAsia"/>
          <w:szCs w:val="21"/>
        </w:rPr>
        <w:t>80-2</w:t>
      </w:r>
      <w:r>
        <w:rPr>
          <w:rFonts w:asciiTheme="majorEastAsia" w:eastAsiaTheme="majorEastAsia" w:hAnsiTheme="majorEastAsia" w:hint="eastAsia"/>
          <w:szCs w:val="21"/>
        </w:rPr>
        <w:t>4</w:t>
      </w:r>
      <w:r>
        <w:rPr>
          <w:rFonts w:asciiTheme="majorEastAsia" w:eastAsiaTheme="majorEastAsia" w:hAnsiTheme="majorEastAsia"/>
          <w:szCs w:val="21"/>
        </w:rPr>
        <w:t>79-8334</w:t>
      </w:r>
      <w:r>
        <w:rPr>
          <w:rFonts w:asciiTheme="majorEastAsia" w:eastAsiaTheme="majorEastAsia" w:hAnsiTheme="majorEastAsia" w:hint="eastAsia"/>
          <w:szCs w:val="21"/>
        </w:rPr>
        <w:t>）</w:t>
      </w:r>
    </w:p>
    <w:p w14:paraId="26A67B60" w14:textId="77777777" w:rsidR="008D2B3D" w:rsidRPr="000E1E98" w:rsidRDefault="008D2B3D" w:rsidP="008D2B3D">
      <w:pPr>
        <w:ind w:right="840"/>
        <w:jc w:val="right"/>
        <w:rPr>
          <w:rFonts w:asciiTheme="majorEastAsia" w:eastAsiaTheme="majorEastAsia" w:hAnsiTheme="majorEastAsia"/>
          <w:b/>
          <w:bCs/>
          <w:szCs w:val="21"/>
        </w:rPr>
      </w:pPr>
    </w:p>
    <w:p w14:paraId="5BD7C7D2" w14:textId="5A504F68" w:rsidR="008D2B3D" w:rsidRDefault="008D2B3D" w:rsidP="008D2B3D">
      <w:pPr>
        <w:ind w:right="840" w:firstLineChars="100" w:firstLine="210"/>
        <w:rPr>
          <w:rFonts w:asciiTheme="minorEastAsia" w:hAnsiTheme="minorEastAsia"/>
          <w:szCs w:val="21"/>
        </w:rPr>
      </w:pPr>
      <w:r w:rsidRPr="00A9024B">
        <w:rPr>
          <w:rFonts w:asciiTheme="minorEastAsia" w:hAnsiTheme="minorEastAsia" w:hint="eastAsia"/>
          <w:szCs w:val="21"/>
        </w:rPr>
        <w:t>平素よりお世話になっております</w:t>
      </w:r>
      <w:r>
        <w:rPr>
          <w:rFonts w:asciiTheme="minorEastAsia" w:hAnsiTheme="minorEastAsia" w:hint="eastAsia"/>
          <w:szCs w:val="21"/>
        </w:rPr>
        <w:t>。</w:t>
      </w:r>
      <w:r w:rsidRPr="00A9024B">
        <w:rPr>
          <w:rFonts w:asciiTheme="minorEastAsia" w:hAnsiTheme="minorEastAsia" w:hint="eastAsia"/>
          <w:szCs w:val="21"/>
        </w:rPr>
        <w:t>新型コロナウイルスの感染</w:t>
      </w:r>
      <w:r>
        <w:rPr>
          <w:rFonts w:asciiTheme="minorEastAsia" w:hAnsiTheme="minorEastAsia" w:hint="eastAsia"/>
          <w:szCs w:val="21"/>
        </w:rPr>
        <w:t>が広がる中</w:t>
      </w:r>
      <w:r w:rsidRPr="00A9024B">
        <w:rPr>
          <w:rFonts w:asciiTheme="minorEastAsia" w:hAnsiTheme="minorEastAsia" w:hint="eastAsia"/>
          <w:szCs w:val="21"/>
        </w:rPr>
        <w:t>、</w:t>
      </w:r>
      <w:r>
        <w:rPr>
          <w:rFonts w:asciiTheme="minorEastAsia" w:hAnsiTheme="minorEastAsia" w:hint="eastAsia"/>
          <w:szCs w:val="21"/>
        </w:rPr>
        <w:t>朝日新聞では</w:t>
      </w:r>
      <w:r w:rsidRPr="008F5C71">
        <w:rPr>
          <w:rFonts w:asciiTheme="minorEastAsia" w:hAnsiTheme="minorEastAsia" w:hint="eastAsia"/>
          <w:szCs w:val="21"/>
        </w:rPr>
        <w:t>全国の高校野球部員の皆さんが</w:t>
      </w:r>
      <w:r>
        <w:rPr>
          <w:rFonts w:asciiTheme="minorEastAsia" w:hAnsiTheme="minorEastAsia" w:hint="eastAsia"/>
          <w:szCs w:val="21"/>
        </w:rPr>
        <w:t>この１年余りの間</w:t>
      </w:r>
      <w:r w:rsidRPr="008F5C71">
        <w:rPr>
          <w:rFonts w:asciiTheme="minorEastAsia" w:hAnsiTheme="minorEastAsia" w:hint="eastAsia"/>
          <w:szCs w:val="21"/>
        </w:rPr>
        <w:t>、どのように野球と向き合って</w:t>
      </w:r>
      <w:r>
        <w:rPr>
          <w:rFonts w:asciiTheme="minorEastAsia" w:hAnsiTheme="minorEastAsia" w:hint="eastAsia"/>
          <w:szCs w:val="21"/>
        </w:rPr>
        <w:t>こられたか</w:t>
      </w:r>
      <w:r w:rsidRPr="008F5C71">
        <w:rPr>
          <w:rFonts w:asciiTheme="minorEastAsia" w:hAnsiTheme="minorEastAsia" w:hint="eastAsia"/>
          <w:szCs w:val="21"/>
        </w:rPr>
        <w:t>などを取材させていただきたいと考えております。つきましては、</w:t>
      </w:r>
      <w:r>
        <w:rPr>
          <w:rFonts w:asciiTheme="minorEastAsia" w:hAnsiTheme="minorEastAsia" w:hint="eastAsia"/>
          <w:szCs w:val="21"/>
        </w:rPr>
        <w:t>昨年と同様、</w:t>
      </w:r>
      <w:r w:rsidRPr="008F5C71">
        <w:rPr>
          <w:rFonts w:asciiTheme="minorEastAsia" w:hAnsiTheme="minorEastAsia" w:hint="eastAsia"/>
          <w:szCs w:val="21"/>
        </w:rPr>
        <w:t>各都道府県高校野球連盟の加盟校を対象としたアンケートへのご協力をお願い</w:t>
      </w:r>
      <w:r>
        <w:rPr>
          <w:rFonts w:asciiTheme="minorEastAsia" w:hAnsiTheme="minorEastAsia" w:hint="eastAsia"/>
          <w:szCs w:val="21"/>
        </w:rPr>
        <w:t>したく存じます。</w:t>
      </w:r>
      <w:r w:rsidRPr="008F5C71">
        <w:rPr>
          <w:rFonts w:asciiTheme="minorEastAsia" w:hAnsiTheme="minorEastAsia" w:hint="eastAsia"/>
          <w:szCs w:val="21"/>
        </w:rPr>
        <w:t>アンケート結果は取材に活用させていた</w:t>
      </w:r>
      <w:r>
        <w:rPr>
          <w:rFonts w:asciiTheme="minorEastAsia" w:hAnsiTheme="minorEastAsia" w:hint="eastAsia"/>
          <w:szCs w:val="21"/>
        </w:rPr>
        <w:t>だ</w:t>
      </w:r>
      <w:r w:rsidRPr="008F5C71">
        <w:rPr>
          <w:rFonts w:asciiTheme="minorEastAsia" w:hAnsiTheme="minorEastAsia" w:hint="eastAsia"/>
          <w:szCs w:val="21"/>
        </w:rPr>
        <w:t>く予定です</w:t>
      </w:r>
      <w:r>
        <w:rPr>
          <w:rFonts w:asciiTheme="minorEastAsia" w:hAnsiTheme="minorEastAsia" w:hint="eastAsia"/>
          <w:szCs w:val="21"/>
        </w:rPr>
        <w:t>。質問事項は下記の３点で、</w:t>
      </w:r>
      <w:r w:rsidRPr="00A9024B">
        <w:rPr>
          <w:rFonts w:asciiTheme="minorEastAsia" w:hAnsiTheme="minorEastAsia" w:hint="eastAsia"/>
          <w:szCs w:val="21"/>
        </w:rPr>
        <w:t>監督または責任教師</w:t>
      </w:r>
      <w:r>
        <w:rPr>
          <w:rFonts w:asciiTheme="minorEastAsia" w:hAnsiTheme="minorEastAsia" w:hint="eastAsia"/>
          <w:szCs w:val="21"/>
        </w:rPr>
        <w:t>、主将、マネジャー</w:t>
      </w:r>
      <w:r w:rsidRPr="00A9024B">
        <w:rPr>
          <w:rFonts w:asciiTheme="minorEastAsia" w:hAnsiTheme="minorEastAsia" w:hint="eastAsia"/>
          <w:szCs w:val="21"/>
        </w:rPr>
        <w:t>の方</w:t>
      </w:r>
      <w:r>
        <w:rPr>
          <w:rFonts w:asciiTheme="minorEastAsia" w:hAnsiTheme="minorEastAsia" w:hint="eastAsia"/>
          <w:szCs w:val="21"/>
        </w:rPr>
        <w:t>いずれかがご記入ください</w:t>
      </w:r>
      <w:r w:rsidRPr="00A9024B">
        <w:rPr>
          <w:rFonts w:asciiTheme="minorEastAsia" w:hAnsiTheme="minorEastAsia" w:hint="eastAsia"/>
          <w:szCs w:val="21"/>
        </w:rPr>
        <w:t>。</w:t>
      </w:r>
      <w:r w:rsidRPr="00BB66DB">
        <w:rPr>
          <w:rFonts w:asciiTheme="minorEastAsia" w:hAnsiTheme="minorEastAsia" w:hint="eastAsia"/>
          <w:szCs w:val="21"/>
          <w:u w:val="single"/>
        </w:rPr>
        <w:t>この用紙は、地方大会を担当する朝日新聞社の各総局からお送りした第１０３回大会向けアンケート</w:t>
      </w:r>
      <w:r w:rsidR="00B84A84">
        <w:rPr>
          <w:rFonts w:asciiTheme="minorEastAsia" w:hAnsiTheme="minorEastAsia" w:hint="eastAsia"/>
          <w:szCs w:val="21"/>
          <w:u w:val="single"/>
        </w:rPr>
        <w:t>と一緒に</w:t>
      </w:r>
      <w:r w:rsidR="001033B6">
        <w:rPr>
          <w:rFonts w:asciiTheme="minorEastAsia" w:hAnsiTheme="minorEastAsia" w:hint="eastAsia"/>
          <w:szCs w:val="21"/>
          <w:u w:val="single"/>
        </w:rPr>
        <w:t>、</w:t>
      </w:r>
      <w:r w:rsidR="00B84A84">
        <w:rPr>
          <w:rFonts w:asciiTheme="minorEastAsia" w:hAnsiTheme="minorEastAsia" w:hint="eastAsia"/>
          <w:szCs w:val="21"/>
          <w:u w:val="single"/>
        </w:rPr>
        <w:t>メールにてご返信</w:t>
      </w:r>
      <w:r w:rsidRPr="00BB66DB">
        <w:rPr>
          <w:rFonts w:asciiTheme="minorEastAsia" w:hAnsiTheme="minorEastAsia" w:hint="eastAsia"/>
          <w:szCs w:val="21"/>
          <w:u w:val="single"/>
        </w:rPr>
        <w:t>願います。</w:t>
      </w:r>
      <w:r>
        <w:rPr>
          <w:rFonts w:asciiTheme="minorEastAsia" w:hAnsiTheme="minorEastAsia" w:hint="eastAsia"/>
          <w:szCs w:val="21"/>
        </w:rPr>
        <w:t>ご不明な点は</w:t>
      </w:r>
      <w:r w:rsidR="005B452F">
        <w:rPr>
          <w:rFonts w:asciiTheme="minorEastAsia" w:hAnsiTheme="minorEastAsia" w:hint="eastAsia"/>
          <w:szCs w:val="21"/>
        </w:rPr>
        <w:t>、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上記の電話番号へお問い合わせください。</w:t>
      </w:r>
    </w:p>
    <w:p w14:paraId="0019BB1B" w14:textId="77777777" w:rsidR="008D2B3D" w:rsidRPr="00C40F3F" w:rsidRDefault="008D2B3D" w:rsidP="008D2B3D">
      <w:pPr>
        <w:ind w:right="840" w:firstLineChars="100" w:firstLine="210"/>
        <w:rPr>
          <w:rFonts w:asciiTheme="minorEastAsia" w:hAnsiTheme="minorEastAsia"/>
          <w:szCs w:val="21"/>
        </w:rPr>
      </w:pPr>
    </w:p>
    <w:p w14:paraId="762B98ED" w14:textId="77777777" w:rsidR="008D2B3D" w:rsidRDefault="008D2B3D" w:rsidP="008D2B3D">
      <w:pPr>
        <w:ind w:right="840" w:firstLineChars="1100" w:firstLine="2310"/>
        <w:rPr>
          <w:rFonts w:asciiTheme="majorEastAsia" w:eastAsiaTheme="majorEastAsia" w:hAnsiTheme="majorEastAsia"/>
          <w:szCs w:val="21"/>
          <w:u w:val="single"/>
        </w:rPr>
      </w:pPr>
      <w:r w:rsidRPr="005665CA">
        <w:rPr>
          <w:rFonts w:asciiTheme="majorEastAsia" w:eastAsiaTheme="majorEastAsia" w:hAnsiTheme="majorEastAsia" w:hint="eastAsia"/>
          <w:szCs w:val="21"/>
        </w:rPr>
        <w:t>学校名（都道府県名</w:t>
      </w:r>
      <w:r w:rsidRPr="005665CA">
        <w:rPr>
          <w:rFonts w:asciiTheme="majorEastAsia" w:eastAsiaTheme="majorEastAsia" w:hAnsiTheme="majorEastAsia"/>
          <w:szCs w:val="21"/>
        </w:rPr>
        <w:t>）</w:t>
      </w:r>
      <w:r w:rsidRPr="005665CA">
        <w:rPr>
          <w:rFonts w:asciiTheme="majorEastAsia" w:eastAsiaTheme="majorEastAsia" w:hAnsiTheme="majorEastAsia" w:hint="eastAsia"/>
          <w:szCs w:val="21"/>
          <w:u w:val="single"/>
        </w:rPr>
        <w:t xml:space="preserve"> </w:t>
      </w:r>
      <w:r w:rsidRPr="005665CA">
        <w:rPr>
          <w:rFonts w:asciiTheme="majorEastAsia" w:eastAsiaTheme="majorEastAsia" w:hAnsiTheme="majorEastAsia"/>
          <w:szCs w:val="21"/>
          <w:u w:val="single"/>
        </w:rPr>
        <w:t xml:space="preserve">   </w:t>
      </w:r>
      <w:r w:rsidRPr="005665CA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　　　　　　（　　　　　　　　　）</w:t>
      </w:r>
    </w:p>
    <w:p w14:paraId="0196BD0E" w14:textId="77777777" w:rsidR="008D2B3D" w:rsidRPr="005665CA" w:rsidRDefault="008D2B3D" w:rsidP="008D2B3D">
      <w:pPr>
        <w:ind w:right="840" w:firstLineChars="1100" w:firstLine="2310"/>
        <w:rPr>
          <w:rFonts w:asciiTheme="majorEastAsia" w:eastAsiaTheme="majorEastAsia" w:hAnsiTheme="majorEastAsia"/>
          <w:szCs w:val="21"/>
        </w:rPr>
      </w:pPr>
    </w:p>
    <w:p w14:paraId="0EDF7411" w14:textId="77777777" w:rsidR="008D2B3D" w:rsidRPr="000E1E98" w:rsidRDefault="008D2B3D" w:rsidP="008D2B3D">
      <w:pPr>
        <w:ind w:right="840"/>
        <w:rPr>
          <w:rFonts w:asciiTheme="majorEastAsia" w:eastAsiaTheme="majorEastAsia" w:hAnsiTheme="majorEastAsia"/>
          <w:szCs w:val="21"/>
        </w:rPr>
      </w:pPr>
      <w:r w:rsidRPr="005665CA">
        <w:rPr>
          <w:rFonts w:asciiTheme="majorEastAsia" w:eastAsiaTheme="majorEastAsia" w:hAnsiTheme="majorEastAsia" w:hint="eastAsia"/>
          <w:szCs w:val="21"/>
        </w:rPr>
        <w:t>記入者名（※肩書と連絡先もご記入ください）</w:t>
      </w:r>
      <w:r w:rsidRPr="005665CA">
        <w:rPr>
          <w:rFonts w:asciiTheme="majorEastAsia" w:eastAsiaTheme="majorEastAsia" w:hAnsiTheme="majorEastAsia" w:hint="eastAsia"/>
          <w:szCs w:val="21"/>
          <w:u w:val="single"/>
        </w:rPr>
        <w:t xml:space="preserve"> </w:t>
      </w:r>
      <w:r w:rsidRPr="005665CA">
        <w:rPr>
          <w:rFonts w:asciiTheme="majorEastAsia" w:eastAsiaTheme="majorEastAsia" w:hAnsiTheme="majorEastAsia"/>
          <w:szCs w:val="21"/>
          <w:u w:val="single"/>
        </w:rPr>
        <w:t xml:space="preserve">   </w:t>
      </w:r>
      <w:r w:rsidRPr="005665CA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　　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　　（　</w:t>
      </w:r>
      <w:r w:rsidRPr="005665CA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</w:t>
      </w:r>
      <w:r w:rsidRPr="005665CA">
        <w:rPr>
          <w:rFonts w:asciiTheme="majorEastAsia" w:eastAsiaTheme="majorEastAsia" w:hAnsiTheme="majorEastAsia" w:hint="eastAsia"/>
          <w:szCs w:val="21"/>
          <w:u w:val="single"/>
        </w:rPr>
        <w:t xml:space="preserve">　　　　　</w:t>
      </w:r>
      <w:r>
        <w:rPr>
          <w:rFonts w:asciiTheme="majorEastAsia" w:eastAsiaTheme="majorEastAsia" w:hAnsiTheme="majorEastAsia" w:hint="eastAsia"/>
          <w:szCs w:val="21"/>
          <w:u w:val="single"/>
        </w:rPr>
        <w:t>）</w:t>
      </w:r>
      <w:r w:rsidRPr="005665CA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</w:p>
    <w:p w14:paraId="2D746993" w14:textId="77777777" w:rsidR="008D2B3D" w:rsidRDefault="008D2B3D" w:rsidP="008D2B3D">
      <w:pPr>
        <w:ind w:right="840"/>
        <w:rPr>
          <w:rFonts w:asciiTheme="majorEastAsia" w:eastAsiaTheme="majorEastAsia" w:hAnsiTheme="majorEastAsia"/>
          <w:szCs w:val="21"/>
        </w:rPr>
      </w:pPr>
    </w:p>
    <w:p w14:paraId="6602F09F" w14:textId="462D697C" w:rsidR="008D2B3D" w:rsidRDefault="008D2B3D" w:rsidP="008D2B3D">
      <w:pPr>
        <w:ind w:right="840"/>
        <w:rPr>
          <w:rFonts w:asciiTheme="majorEastAsia" w:eastAsiaTheme="majorEastAsia" w:hAnsiTheme="majorEastAsia"/>
          <w:szCs w:val="21"/>
        </w:rPr>
      </w:pPr>
      <w:r w:rsidRPr="00C527EB">
        <w:rPr>
          <w:rFonts w:asciiTheme="majorEastAsia" w:eastAsiaTheme="majorEastAsia" w:hAnsiTheme="majorEastAsia" w:hint="eastAsia"/>
          <w:szCs w:val="21"/>
        </w:rPr>
        <w:t>●</w:t>
      </w:r>
      <w:r>
        <w:rPr>
          <w:rFonts w:asciiTheme="majorEastAsia" w:eastAsiaTheme="majorEastAsia" w:hAnsiTheme="majorEastAsia" w:hint="eastAsia"/>
          <w:szCs w:val="21"/>
        </w:rPr>
        <w:t>Ｑ１．昨年度に引退・卒業した前３年生から引き継いだもの（ボール、手紙、言葉など）を、引き継ぎ時のエピソードとともに教えてください。そのほか前３年生との思い出も教えてください。</w:t>
      </w:r>
    </w:p>
    <w:p w14:paraId="57349FE0" w14:textId="6CB59969" w:rsidR="001033B6" w:rsidRDefault="001033B6" w:rsidP="008D2B3D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50AA6F9C" w14:textId="43DDEDD7" w:rsidR="001033B6" w:rsidRDefault="001033B6" w:rsidP="008D2B3D">
      <w:pPr>
        <w:ind w:right="840"/>
        <w:rPr>
          <w:rFonts w:asciiTheme="majorEastAsia" w:eastAsiaTheme="majorEastAsia" w:hAnsiTheme="majorEastAsia"/>
          <w:szCs w:val="21"/>
        </w:rPr>
      </w:pPr>
    </w:p>
    <w:p w14:paraId="33FA1EA8" w14:textId="1D76ECCC" w:rsidR="001033B6" w:rsidRDefault="001033B6" w:rsidP="008D2B3D">
      <w:pPr>
        <w:ind w:right="840"/>
        <w:rPr>
          <w:rFonts w:asciiTheme="majorEastAsia" w:eastAsiaTheme="majorEastAsia" w:hAnsiTheme="majorEastAsia"/>
          <w:szCs w:val="21"/>
        </w:rPr>
      </w:pPr>
    </w:p>
    <w:p w14:paraId="766718CF" w14:textId="6C2FC112" w:rsidR="001033B6" w:rsidRDefault="001033B6" w:rsidP="008D2B3D">
      <w:pPr>
        <w:ind w:right="840"/>
        <w:rPr>
          <w:rFonts w:asciiTheme="majorEastAsia" w:eastAsiaTheme="majorEastAsia" w:hAnsiTheme="majorEastAsia"/>
          <w:szCs w:val="21"/>
        </w:rPr>
      </w:pPr>
    </w:p>
    <w:p w14:paraId="7F0EC3C0" w14:textId="77777777" w:rsidR="001033B6" w:rsidRDefault="001033B6" w:rsidP="008D2B3D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5427FB0F" w14:textId="1CD76331" w:rsidR="001033B6" w:rsidRDefault="001033B6" w:rsidP="008D2B3D">
      <w:pPr>
        <w:ind w:right="840"/>
        <w:rPr>
          <w:rFonts w:asciiTheme="majorEastAsia" w:eastAsiaTheme="majorEastAsia" w:hAnsiTheme="majorEastAsia"/>
          <w:szCs w:val="21"/>
        </w:rPr>
      </w:pPr>
    </w:p>
    <w:p w14:paraId="46B4F861" w14:textId="03F683B9" w:rsidR="008D2B3D" w:rsidRDefault="008D2B3D" w:rsidP="008D2B3D">
      <w:pPr>
        <w:ind w:right="840"/>
        <w:rPr>
          <w:rFonts w:asciiTheme="majorEastAsia" w:eastAsiaTheme="majorEastAsia" w:hAnsiTheme="majorEastAsia"/>
          <w:szCs w:val="21"/>
        </w:rPr>
      </w:pPr>
      <w:r w:rsidRPr="00C527EB">
        <w:rPr>
          <w:rFonts w:asciiTheme="majorEastAsia" w:eastAsiaTheme="majorEastAsia" w:hAnsiTheme="majorEastAsia" w:hint="eastAsia"/>
          <w:szCs w:val="21"/>
        </w:rPr>
        <w:t>●</w:t>
      </w:r>
      <w:r>
        <w:rPr>
          <w:rFonts w:asciiTheme="majorEastAsia" w:eastAsiaTheme="majorEastAsia" w:hAnsiTheme="majorEastAsia" w:hint="eastAsia"/>
          <w:szCs w:val="21"/>
        </w:rPr>
        <w:t>Ｑ２．コロナ禍で苦労したことや困ったことはありますか。</w:t>
      </w:r>
      <w:r w:rsidRPr="008F5C71">
        <w:rPr>
          <w:rFonts w:asciiTheme="majorEastAsia" w:eastAsiaTheme="majorEastAsia" w:hAnsiTheme="majorEastAsia" w:hint="eastAsia"/>
          <w:szCs w:val="21"/>
        </w:rPr>
        <w:t>通常通りの活動ができない期間中</w:t>
      </w:r>
      <w:r>
        <w:rPr>
          <w:rFonts w:asciiTheme="majorEastAsia" w:eastAsiaTheme="majorEastAsia" w:hAnsiTheme="majorEastAsia" w:hint="eastAsia"/>
          <w:szCs w:val="21"/>
        </w:rPr>
        <w:t>に、</w:t>
      </w:r>
      <w:r w:rsidRPr="008F5C71">
        <w:rPr>
          <w:rFonts w:asciiTheme="majorEastAsia" w:eastAsiaTheme="majorEastAsia" w:hAnsiTheme="majorEastAsia" w:hint="eastAsia"/>
          <w:szCs w:val="21"/>
        </w:rPr>
        <w:t>部員間のコミュニケーションやモチベーション維持のため</w:t>
      </w:r>
      <w:r>
        <w:rPr>
          <w:rFonts w:asciiTheme="majorEastAsia" w:eastAsiaTheme="majorEastAsia" w:hAnsiTheme="majorEastAsia" w:hint="eastAsia"/>
          <w:szCs w:val="21"/>
        </w:rPr>
        <w:t>に新しく始めたこと、新しく取り入れた練習方法・練習メニューなど</w:t>
      </w:r>
      <w:r w:rsidRPr="008F5C71">
        <w:rPr>
          <w:rFonts w:asciiTheme="majorEastAsia" w:eastAsiaTheme="majorEastAsia" w:hAnsiTheme="majorEastAsia" w:hint="eastAsia"/>
          <w:szCs w:val="21"/>
        </w:rPr>
        <w:t>があれば教えて</w:t>
      </w:r>
      <w:r>
        <w:rPr>
          <w:rFonts w:asciiTheme="majorEastAsia" w:eastAsiaTheme="majorEastAsia" w:hAnsiTheme="majorEastAsia" w:hint="eastAsia"/>
          <w:szCs w:val="21"/>
        </w:rPr>
        <w:t>ください</w:t>
      </w:r>
      <w:r w:rsidRPr="008F5C71">
        <w:rPr>
          <w:rFonts w:asciiTheme="majorEastAsia" w:eastAsiaTheme="majorEastAsia" w:hAnsiTheme="majorEastAsia" w:hint="eastAsia"/>
          <w:szCs w:val="21"/>
        </w:rPr>
        <w:t>。</w:t>
      </w:r>
    </w:p>
    <w:p w14:paraId="512F5619" w14:textId="77777777" w:rsidR="001033B6" w:rsidRDefault="001033B6" w:rsidP="001033B6">
      <w:pPr>
        <w:ind w:right="840"/>
        <w:rPr>
          <w:rFonts w:asciiTheme="majorEastAsia" w:eastAsiaTheme="majorEastAsia" w:hAnsiTheme="majorEastAsia"/>
          <w:szCs w:val="21"/>
        </w:rPr>
      </w:pPr>
    </w:p>
    <w:p w14:paraId="2006E3F6" w14:textId="77777777" w:rsidR="001033B6" w:rsidRDefault="001033B6" w:rsidP="001033B6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436416E7" w14:textId="77777777" w:rsidR="001033B6" w:rsidRDefault="001033B6" w:rsidP="001033B6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71CF8125" w14:textId="77777777" w:rsidR="001033B6" w:rsidRDefault="001033B6" w:rsidP="001033B6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409A517E" w14:textId="77777777" w:rsidR="001033B6" w:rsidRDefault="001033B6" w:rsidP="001033B6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7B351BB9" w14:textId="77777777" w:rsidR="001033B6" w:rsidRDefault="001033B6" w:rsidP="001033B6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05340C0F" w14:textId="50FF86D9" w:rsidR="008D2B3D" w:rsidRDefault="008D2B3D" w:rsidP="008D2B3D">
      <w:pPr>
        <w:ind w:right="840"/>
        <w:rPr>
          <w:rFonts w:asciiTheme="majorEastAsia" w:eastAsiaTheme="majorEastAsia" w:hAnsiTheme="majorEastAsia"/>
          <w:szCs w:val="21"/>
        </w:rPr>
      </w:pPr>
      <w:r w:rsidRPr="00C527EB">
        <w:rPr>
          <w:rFonts w:asciiTheme="majorEastAsia" w:eastAsiaTheme="majorEastAsia" w:hAnsiTheme="majorEastAsia" w:hint="eastAsia"/>
          <w:szCs w:val="21"/>
        </w:rPr>
        <w:t>●</w:t>
      </w:r>
      <w:r>
        <w:rPr>
          <w:rFonts w:asciiTheme="majorEastAsia" w:eastAsiaTheme="majorEastAsia" w:hAnsiTheme="majorEastAsia" w:hint="eastAsia"/>
          <w:szCs w:val="21"/>
        </w:rPr>
        <w:t>Ｑ３．コロナ禍で厳しい環境の中、どんなことが支えや力になりましたか。監督や選手、マネジャー以外で支えてくれた方（食堂のスタッフ、寮長、近所のお店の方など）も合わせて教えてください。</w:t>
      </w:r>
    </w:p>
    <w:p w14:paraId="2C4C2850" w14:textId="77777777" w:rsidR="001033B6" w:rsidRDefault="001033B6" w:rsidP="001033B6">
      <w:pPr>
        <w:ind w:right="840"/>
        <w:rPr>
          <w:rFonts w:asciiTheme="majorEastAsia" w:eastAsiaTheme="majorEastAsia" w:hAnsiTheme="majorEastAsia"/>
          <w:szCs w:val="21"/>
        </w:rPr>
      </w:pPr>
    </w:p>
    <w:p w14:paraId="00B35FF4" w14:textId="77777777" w:rsidR="001033B6" w:rsidRDefault="001033B6" w:rsidP="001033B6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7C74D3C7" w14:textId="77777777" w:rsidR="001033B6" w:rsidRDefault="001033B6" w:rsidP="001033B6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28ED65B8" w14:textId="77777777" w:rsidR="001033B6" w:rsidRDefault="001033B6" w:rsidP="001033B6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3663FC91" w14:textId="31CF5A11" w:rsidR="001033B6" w:rsidRDefault="001033B6" w:rsidP="001033B6">
      <w:pPr>
        <w:ind w:right="840"/>
        <w:rPr>
          <w:rFonts w:asciiTheme="majorEastAsia" w:eastAsiaTheme="majorEastAsia" w:hAnsiTheme="majorEastAsia"/>
          <w:szCs w:val="21"/>
        </w:rPr>
      </w:pPr>
    </w:p>
    <w:p w14:paraId="45E6B112" w14:textId="77777777" w:rsidR="00AD5939" w:rsidRDefault="00AD5939" w:rsidP="001033B6">
      <w:pPr>
        <w:ind w:right="840"/>
        <w:rPr>
          <w:rFonts w:asciiTheme="majorEastAsia" w:eastAsiaTheme="majorEastAsia" w:hAnsiTheme="majorEastAsia" w:hint="eastAsia"/>
          <w:szCs w:val="21"/>
        </w:rPr>
      </w:pPr>
    </w:p>
    <w:p w14:paraId="1E88A8AB" w14:textId="3E23C7C5" w:rsidR="008D2B3D" w:rsidRDefault="008D2B3D" w:rsidP="008D2B3D">
      <w:pPr>
        <w:ind w:right="840"/>
        <w:jc w:val="righ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質問は</w:t>
      </w:r>
      <w:r w:rsidRPr="008E5CA0">
        <w:rPr>
          <w:rFonts w:asciiTheme="majorEastAsia" w:eastAsiaTheme="majorEastAsia" w:hAnsiTheme="majorEastAsia" w:hint="eastAsia"/>
          <w:szCs w:val="21"/>
        </w:rPr>
        <w:t>以上です。ご協力ありがとうございました。</w:t>
      </w:r>
    </w:p>
    <w:sectPr w:rsidR="008D2B3D" w:rsidSect="00A9024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204AE" w14:textId="77777777" w:rsidR="00261E2C" w:rsidRDefault="00261E2C" w:rsidP="008B59D8">
      <w:r>
        <w:separator/>
      </w:r>
    </w:p>
  </w:endnote>
  <w:endnote w:type="continuationSeparator" w:id="0">
    <w:p w14:paraId="3C56C01A" w14:textId="77777777" w:rsidR="00261E2C" w:rsidRDefault="00261E2C" w:rsidP="008B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781CF" w14:textId="77777777" w:rsidR="00261E2C" w:rsidRDefault="00261E2C" w:rsidP="008B59D8">
      <w:r>
        <w:separator/>
      </w:r>
    </w:p>
  </w:footnote>
  <w:footnote w:type="continuationSeparator" w:id="0">
    <w:p w14:paraId="07F2281E" w14:textId="77777777" w:rsidR="00261E2C" w:rsidRDefault="00261E2C" w:rsidP="008B5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31FCC"/>
    <w:multiLevelType w:val="hybridMultilevel"/>
    <w:tmpl w:val="55C835A2"/>
    <w:lvl w:ilvl="0" w:tplc="566495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E80E97"/>
    <w:multiLevelType w:val="hybridMultilevel"/>
    <w:tmpl w:val="33F6B334"/>
    <w:lvl w:ilvl="0" w:tplc="AEAEC77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2E0CA5"/>
    <w:multiLevelType w:val="hybridMultilevel"/>
    <w:tmpl w:val="997E04F8"/>
    <w:lvl w:ilvl="0" w:tplc="357EAC2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6F7666"/>
    <w:multiLevelType w:val="hybridMultilevel"/>
    <w:tmpl w:val="05444F92"/>
    <w:lvl w:ilvl="0" w:tplc="4498CE9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99"/>
    <w:rsid w:val="00023CE1"/>
    <w:rsid w:val="00024B83"/>
    <w:rsid w:val="0007235E"/>
    <w:rsid w:val="00073EA2"/>
    <w:rsid w:val="000825E2"/>
    <w:rsid w:val="0008743B"/>
    <w:rsid w:val="001033B6"/>
    <w:rsid w:val="00105695"/>
    <w:rsid w:val="001756C7"/>
    <w:rsid w:val="001D7C17"/>
    <w:rsid w:val="002501AF"/>
    <w:rsid w:val="00261E2C"/>
    <w:rsid w:val="00285B6C"/>
    <w:rsid w:val="002E517E"/>
    <w:rsid w:val="00337CF4"/>
    <w:rsid w:val="00362C1E"/>
    <w:rsid w:val="00373839"/>
    <w:rsid w:val="0038579C"/>
    <w:rsid w:val="003A157D"/>
    <w:rsid w:val="003F6DD5"/>
    <w:rsid w:val="00416676"/>
    <w:rsid w:val="004326B1"/>
    <w:rsid w:val="00450D64"/>
    <w:rsid w:val="004C1D75"/>
    <w:rsid w:val="00510B99"/>
    <w:rsid w:val="00530140"/>
    <w:rsid w:val="00583CF1"/>
    <w:rsid w:val="005B452F"/>
    <w:rsid w:val="00606B83"/>
    <w:rsid w:val="0063447C"/>
    <w:rsid w:val="00656847"/>
    <w:rsid w:val="006617AC"/>
    <w:rsid w:val="006A58E1"/>
    <w:rsid w:val="007503BD"/>
    <w:rsid w:val="00753D7E"/>
    <w:rsid w:val="007644F8"/>
    <w:rsid w:val="007B2BCA"/>
    <w:rsid w:val="007C4D82"/>
    <w:rsid w:val="00836090"/>
    <w:rsid w:val="008B59D8"/>
    <w:rsid w:val="008D2B3D"/>
    <w:rsid w:val="008D30BE"/>
    <w:rsid w:val="008E5CA0"/>
    <w:rsid w:val="008F5C71"/>
    <w:rsid w:val="00917A12"/>
    <w:rsid w:val="009340F3"/>
    <w:rsid w:val="009730A5"/>
    <w:rsid w:val="009B0CF0"/>
    <w:rsid w:val="009F4A12"/>
    <w:rsid w:val="00A41779"/>
    <w:rsid w:val="00A50BE0"/>
    <w:rsid w:val="00A55AE3"/>
    <w:rsid w:val="00A63041"/>
    <w:rsid w:val="00A9024B"/>
    <w:rsid w:val="00AD5939"/>
    <w:rsid w:val="00B35D61"/>
    <w:rsid w:val="00B47D77"/>
    <w:rsid w:val="00B81B99"/>
    <w:rsid w:val="00B84A84"/>
    <w:rsid w:val="00B97293"/>
    <w:rsid w:val="00BB2682"/>
    <w:rsid w:val="00BE6FBB"/>
    <w:rsid w:val="00C217A0"/>
    <w:rsid w:val="00C42CB8"/>
    <w:rsid w:val="00C51A50"/>
    <w:rsid w:val="00C527EB"/>
    <w:rsid w:val="00CD169B"/>
    <w:rsid w:val="00CD21E2"/>
    <w:rsid w:val="00E3484A"/>
    <w:rsid w:val="00E5418B"/>
    <w:rsid w:val="00E93A7F"/>
    <w:rsid w:val="00EB0B0E"/>
    <w:rsid w:val="00EB2F25"/>
    <w:rsid w:val="00ED38B2"/>
    <w:rsid w:val="00F203E9"/>
    <w:rsid w:val="00F75EDE"/>
    <w:rsid w:val="00F779F0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4061BB"/>
  <w15:chartTrackingRefBased/>
  <w15:docId w15:val="{6011D31A-CF5B-4D62-8B19-6F3EC9EF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8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B2BCA"/>
  </w:style>
  <w:style w:type="character" w:customStyle="1" w:styleId="a4">
    <w:name w:val="日付 (文字)"/>
    <w:basedOn w:val="a0"/>
    <w:link w:val="a3"/>
    <w:uiPriority w:val="99"/>
    <w:semiHidden/>
    <w:rsid w:val="007B2BCA"/>
  </w:style>
  <w:style w:type="paragraph" w:styleId="a5">
    <w:name w:val="header"/>
    <w:basedOn w:val="a"/>
    <w:link w:val="a6"/>
    <w:uiPriority w:val="99"/>
    <w:unhideWhenUsed/>
    <w:rsid w:val="008B59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B59D8"/>
  </w:style>
  <w:style w:type="paragraph" w:styleId="a7">
    <w:name w:val="footer"/>
    <w:basedOn w:val="a"/>
    <w:link w:val="a8"/>
    <w:uiPriority w:val="99"/>
    <w:unhideWhenUsed/>
    <w:rsid w:val="008B59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B59D8"/>
  </w:style>
  <w:style w:type="paragraph" w:styleId="a9">
    <w:name w:val="List Paragraph"/>
    <w:basedOn w:val="a"/>
    <w:uiPriority w:val="34"/>
    <w:qFormat/>
    <w:rsid w:val="008D30BE"/>
    <w:pPr>
      <w:ind w:leftChars="400" w:left="840"/>
    </w:pPr>
  </w:style>
  <w:style w:type="paragraph" w:styleId="aa">
    <w:name w:val="Closing"/>
    <w:basedOn w:val="a"/>
    <w:link w:val="ab"/>
    <w:uiPriority w:val="99"/>
    <w:unhideWhenUsed/>
    <w:rsid w:val="00583CF1"/>
    <w:pPr>
      <w:jc w:val="right"/>
    </w:pPr>
    <w:rPr>
      <w:rFonts w:ascii="ＭＳ Ｐゴシック" w:eastAsia="ＭＳ Ｐゴシック" w:hAnsi="ＭＳ Ｐゴシック"/>
      <w:szCs w:val="21"/>
    </w:rPr>
  </w:style>
  <w:style w:type="character" w:customStyle="1" w:styleId="ab">
    <w:name w:val="結語 (文字)"/>
    <w:basedOn w:val="a0"/>
    <w:link w:val="aa"/>
    <w:uiPriority w:val="99"/>
    <w:rsid w:val="00583CF1"/>
    <w:rPr>
      <w:rFonts w:ascii="ＭＳ Ｐゴシック" w:eastAsia="ＭＳ Ｐゴシック" w:hAnsi="ＭＳ Ｐゴシック"/>
      <w:szCs w:val="21"/>
    </w:rPr>
  </w:style>
  <w:style w:type="character" w:styleId="ac">
    <w:name w:val="Hyperlink"/>
    <w:basedOn w:val="a0"/>
    <w:uiPriority w:val="99"/>
    <w:unhideWhenUsed/>
    <w:rsid w:val="00F75ED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5E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20475-9376-4EA5-9149-9927598E600E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169B10C-6962-4850-8801-D93F54CB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55813E-FF58-4FA8-9256-D8C3E19F11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50D88-6F96-4867-A16A-357C6034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朝日新聞社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辻　健治</dc:creator>
  <cp:keywords/>
  <dc:description/>
  <cp:lastModifiedBy>佐藤 貴志</cp:lastModifiedBy>
  <cp:revision>8</cp:revision>
  <dcterms:created xsi:type="dcterms:W3CDTF">2021-05-01T22:48:00Z</dcterms:created>
  <dcterms:modified xsi:type="dcterms:W3CDTF">2021-05-10T23:42:00Z</dcterms:modified>
</cp:coreProperties>
</file>